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8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6663"/>
        <w:gridCol w:w="5670"/>
        <w:gridCol w:w="2405"/>
      </w:tblGrid>
      <w:tr w:rsidR="001F7895" w:rsidRPr="00227B83" w:rsidTr="000D26A1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F7895" w:rsidRPr="009B142B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</w:pPr>
            <w:r w:rsidRPr="009B142B"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  <w:t>ONDERWERP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1F7895" w:rsidRPr="009B142B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</w:pPr>
            <w:r w:rsidRPr="009B142B"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  <w:t>SPREKER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:rsidR="001F7895" w:rsidRPr="009B142B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</w:pPr>
            <w:r w:rsidRPr="009B142B">
              <w:rPr>
                <w:rFonts w:ascii="Calibri" w:eastAsia="Times New Roman" w:hAnsi="Calibri" w:cs="Calibri"/>
                <w:b/>
                <w:color w:val="000000"/>
                <w:sz w:val="32"/>
                <w:lang w:eastAsia="nl-NL"/>
              </w:rPr>
              <w:t>TIJD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1F7895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Welkom door dagvoorzitter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Lukas Dekker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18.00 – 18.05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De visie van Value Based Healthcare en de aanpak binnen het Nederlands Hart Netwerk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Dennis van Veghel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18.0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5</w:t>
            </w: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 xml:space="preserve"> – 18.20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De implementatie van het AF-netwerk (incl. resultaten en audit)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3660F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 w:rsidRPr="003660F9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Luc Theunissen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18.20 – 18.40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 xml:space="preserve">HF-connect </w:t>
            </w:r>
            <w:r w:rsidRPr="0095622A">
              <w:rPr>
                <w:rFonts w:cstheme="minorHAnsi"/>
                <w:sz w:val="28"/>
                <w:szCs w:val="28"/>
              </w:rPr>
              <w:br/>
              <w:t>· Hartfalen in de 1</w:t>
            </w:r>
            <w:r w:rsidRPr="0095622A">
              <w:rPr>
                <w:rFonts w:cstheme="minorHAnsi"/>
                <w:sz w:val="28"/>
                <w:szCs w:val="28"/>
                <w:vertAlign w:val="superscript"/>
              </w:rPr>
              <w:t>ste</w:t>
            </w:r>
            <w:r w:rsidRPr="0095622A">
              <w:rPr>
                <w:rFonts w:cstheme="minorHAnsi"/>
                <w:sz w:val="28"/>
                <w:szCs w:val="28"/>
              </w:rPr>
              <w:t xml:space="preserve"> lijn </w:t>
            </w:r>
            <w:r w:rsidRPr="0095622A">
              <w:rPr>
                <w:rStyle w:val="Nadruk"/>
                <w:rFonts w:cstheme="minorHAnsi"/>
                <w:sz w:val="28"/>
                <w:szCs w:val="28"/>
              </w:rPr>
              <w:t>Ellen Huijbers</w:t>
            </w:r>
            <w:r w:rsidRPr="0095622A">
              <w:rPr>
                <w:rFonts w:cstheme="minorHAnsi"/>
                <w:sz w:val="28"/>
                <w:szCs w:val="28"/>
              </w:rPr>
              <w:br/>
              <w:t>· Hartfalen in de 2</w:t>
            </w:r>
            <w:r w:rsidRPr="0095622A">
              <w:rPr>
                <w:rFonts w:cstheme="minorHAnsi"/>
                <w:sz w:val="28"/>
                <w:szCs w:val="28"/>
                <w:vertAlign w:val="superscript"/>
              </w:rPr>
              <w:t>de</w:t>
            </w:r>
            <w:r w:rsidRPr="0095622A">
              <w:rPr>
                <w:rFonts w:cstheme="minorHAnsi"/>
                <w:sz w:val="28"/>
                <w:szCs w:val="28"/>
              </w:rPr>
              <w:t xml:space="preserve"> en 3</w:t>
            </w:r>
            <w:r w:rsidRPr="0095622A">
              <w:rPr>
                <w:rFonts w:cstheme="minorHAnsi"/>
                <w:sz w:val="28"/>
                <w:szCs w:val="28"/>
                <w:vertAlign w:val="superscript"/>
              </w:rPr>
              <w:t>de</w:t>
            </w:r>
            <w:r w:rsidRPr="0095622A">
              <w:rPr>
                <w:rFonts w:cstheme="minorHAnsi"/>
                <w:sz w:val="28"/>
                <w:szCs w:val="28"/>
              </w:rPr>
              <w:t xml:space="preserve"> lijn </w:t>
            </w:r>
            <w:r w:rsidRPr="0095622A">
              <w:rPr>
                <w:rStyle w:val="Nadruk"/>
                <w:rFonts w:cstheme="minorHAnsi"/>
                <w:sz w:val="28"/>
                <w:szCs w:val="28"/>
              </w:rPr>
              <w:t>Ramon van de Ven</w:t>
            </w:r>
            <w:r w:rsidRPr="0095622A">
              <w:rPr>
                <w:rFonts w:cstheme="minorHAnsi"/>
                <w:sz w:val="28"/>
                <w:szCs w:val="28"/>
              </w:rPr>
              <w:br/>
              <w:t xml:space="preserve">· Hartfalen bij de HF-poli </w:t>
            </w:r>
            <w:r w:rsidRPr="0095622A">
              <w:rPr>
                <w:rStyle w:val="Nadruk"/>
                <w:rFonts w:cstheme="minorHAnsi"/>
                <w:sz w:val="28"/>
                <w:szCs w:val="28"/>
              </w:rPr>
              <w:t>Cindy Verstappen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Ellen Huijbers (huisarts)</w:t>
            </w:r>
          </w:p>
          <w:p w:rsidR="001F7895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Ramon van de Ven (cardioloog)</w:t>
            </w:r>
          </w:p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Cindy Verstappen (HF-poli)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18.40 – 19.30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Uitreiking HF-connect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Petra van Pol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19.30 – 19.40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1F7895" w:rsidP="007C7F71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nl-NL"/>
              </w:rPr>
              <w:t>PAUZE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-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19.40 – 20.10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De visie op de gezondheidszorg volgens Carl Verheijen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 w:rsidRPr="002A16E8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Carl Verheijen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20.10 – 20.55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Kwaliteitssystemen en data-management in de 1</w:t>
            </w:r>
            <w:r w:rsidRPr="0095622A">
              <w:rPr>
                <w:rFonts w:cstheme="minorHAnsi"/>
                <w:sz w:val="28"/>
                <w:szCs w:val="28"/>
                <w:vertAlign w:val="superscript"/>
              </w:rPr>
              <w:t>ste</w:t>
            </w:r>
            <w:r w:rsidRPr="0095622A">
              <w:rPr>
                <w:rFonts w:cstheme="minorHAnsi"/>
                <w:sz w:val="28"/>
                <w:szCs w:val="28"/>
              </w:rPr>
              <w:t xml:space="preserve"> lijn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3660F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nl-NL"/>
              </w:rPr>
            </w:pPr>
            <w:r w:rsidRPr="003660F9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Maarten Klomp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20.55 – 21.15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1F7895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Paneldiscussie (kwaliteitssystemen/data-management)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3660F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nl-NL"/>
              </w:rPr>
            </w:pPr>
            <w:r w:rsidRPr="00313B99">
              <w:rPr>
                <w:rFonts w:ascii="Calibri" w:eastAsia="Times New Roman" w:hAnsi="Calibri" w:cs="Calibri"/>
                <w:color w:val="000000"/>
                <w:sz w:val="28"/>
                <w:u w:val="single"/>
                <w:lang w:eastAsia="nl-NL"/>
              </w:rPr>
              <w:t>Met o.a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 xml:space="preserve">. </w:t>
            </w:r>
            <w:r w:rsidRPr="003660F9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Ward Bijlsma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 xml:space="preserve"> (</w:t>
            </w:r>
            <w:r w:rsidRPr="000B5889">
              <w:rPr>
                <w:rFonts w:ascii="Calibri" w:eastAsia="Times New Roman" w:hAnsi="Calibri" w:cs="Calibri"/>
                <w:i/>
                <w:color w:val="000000"/>
                <w:sz w:val="28"/>
                <w:lang w:eastAsia="nl-NL"/>
              </w:rPr>
              <w:t>Menzis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)</w:t>
            </w:r>
            <w:r w:rsidRPr="003660F9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, Anke Vervoord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 xml:space="preserve"> (</w:t>
            </w:r>
            <w:r w:rsidRPr="000B5889">
              <w:rPr>
                <w:rFonts w:ascii="Calibri" w:eastAsia="Times New Roman" w:hAnsi="Calibri" w:cs="Calibri"/>
                <w:i/>
                <w:color w:val="000000"/>
                <w:sz w:val="28"/>
                <w:lang w:eastAsia="nl-NL"/>
              </w:rPr>
              <w:t>De Hart&amp;Vaatgroep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)</w:t>
            </w:r>
            <w:r w:rsidRPr="003660F9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 xml:space="preserve">, </w:t>
            </w:r>
            <w:r w:rsidRPr="002A16E8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Piet Batenburg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 xml:space="preserve"> (</w:t>
            </w:r>
            <w:r w:rsidRPr="000B5889">
              <w:rPr>
                <w:rFonts w:ascii="Calibri" w:eastAsia="Times New Roman" w:hAnsi="Calibri" w:cs="Calibri"/>
                <w:i/>
                <w:color w:val="000000"/>
                <w:sz w:val="28"/>
                <w:lang w:eastAsia="nl-NL"/>
              </w:rPr>
              <w:t>Catharina ziekenhuis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21.15 – 21.50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95622A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cstheme="minorHAnsi"/>
                <w:sz w:val="28"/>
                <w:szCs w:val="28"/>
              </w:rPr>
              <w:t>Afsluiting (incl. de vervolgstappen van het Nederlands Hart Netwerk)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EC1848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  <w:lang w:eastAsia="nl-NL"/>
              </w:rPr>
            </w:pPr>
            <w:r w:rsidRPr="0043395F"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Lukas Dekker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21.50 – 22.00 uur</w:t>
            </w:r>
          </w:p>
        </w:tc>
      </w:tr>
      <w:tr w:rsidR="001F7895" w:rsidRPr="00227B83" w:rsidTr="000D26A1">
        <w:trPr>
          <w:trHeight w:val="40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95622A" w:rsidRDefault="001F7895" w:rsidP="007C7F71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</w:pPr>
            <w:r w:rsidRPr="0095622A">
              <w:rPr>
                <w:rFonts w:eastAsia="Times New Roman" w:cstheme="minorHAnsi"/>
                <w:color w:val="000000"/>
                <w:sz w:val="28"/>
                <w:szCs w:val="28"/>
                <w:lang w:eastAsia="nl-NL"/>
              </w:rPr>
              <w:t>Borrel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nl-NL"/>
              </w:rPr>
              <w:t>-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895" w:rsidRPr="00D85319" w:rsidRDefault="001F7895" w:rsidP="007C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</w:pPr>
            <w:r w:rsidRPr="00D85319">
              <w:rPr>
                <w:rFonts w:ascii="Calibri" w:eastAsia="Times New Roman" w:hAnsi="Calibri" w:cs="Calibri"/>
                <w:b/>
                <w:color w:val="000000"/>
                <w:sz w:val="28"/>
                <w:lang w:eastAsia="nl-NL"/>
              </w:rPr>
              <w:t>22.00 – 22.30 uur</w:t>
            </w:r>
          </w:p>
        </w:tc>
      </w:tr>
    </w:tbl>
    <w:p w:rsidR="00FC02DA" w:rsidRDefault="00FC02DA" w:rsidP="007C7F71">
      <w:pPr>
        <w:spacing w:after="0" w:line="240" w:lineRule="auto"/>
      </w:pPr>
    </w:p>
    <w:p w:rsidR="007C7F71" w:rsidRDefault="007C7F71" w:rsidP="007C7F71">
      <w:pPr>
        <w:spacing w:after="0" w:line="240" w:lineRule="auto"/>
      </w:pPr>
      <w:r>
        <w:rPr>
          <w:b/>
        </w:rPr>
        <w:t>Programmacommissie:</w:t>
      </w:r>
      <w:r>
        <w:tab/>
      </w:r>
      <w:r>
        <w:tab/>
        <w:t>Lukas Dekker</w:t>
      </w:r>
    </w:p>
    <w:p w:rsidR="007C7F71" w:rsidRDefault="007C7F71" w:rsidP="007C7F71">
      <w:pPr>
        <w:spacing w:after="0" w:line="240" w:lineRule="auto"/>
      </w:pPr>
      <w:r>
        <w:tab/>
      </w:r>
      <w:r>
        <w:tab/>
      </w:r>
      <w:r>
        <w:tab/>
      </w:r>
      <w:r>
        <w:tab/>
        <w:t>Peter Polak</w:t>
      </w:r>
    </w:p>
    <w:p w:rsidR="007C7F71" w:rsidRDefault="007C7F71" w:rsidP="007C7F71">
      <w:pPr>
        <w:spacing w:after="0" w:line="240" w:lineRule="auto"/>
      </w:pPr>
    </w:p>
    <w:p w:rsidR="007C7F71" w:rsidRDefault="007C7F71" w:rsidP="007C7F71">
      <w:pPr>
        <w:spacing w:after="0" w:line="240" w:lineRule="auto"/>
      </w:pPr>
      <w:r>
        <w:rPr>
          <w:b/>
        </w:rPr>
        <w:t>Programma</w:t>
      </w:r>
      <w:r w:rsidRPr="005167D6">
        <w:rPr>
          <w:b/>
        </w:rPr>
        <w:t>organisatie:</w:t>
      </w:r>
      <w:r>
        <w:tab/>
        <w:t>Luc Theunissen</w:t>
      </w:r>
    </w:p>
    <w:p w:rsidR="007C7F71" w:rsidRDefault="007C7F71" w:rsidP="007C7F71">
      <w:pPr>
        <w:spacing w:after="0" w:line="240" w:lineRule="auto"/>
      </w:pPr>
      <w:r>
        <w:tab/>
      </w:r>
      <w:r>
        <w:tab/>
      </w:r>
      <w:r>
        <w:tab/>
      </w:r>
      <w:r>
        <w:tab/>
        <w:t>Paul Cremers</w:t>
      </w:r>
    </w:p>
    <w:p w:rsidR="00C23B6E" w:rsidRPr="007C7F71" w:rsidRDefault="007C7F71" w:rsidP="007C7F71">
      <w:pPr>
        <w:spacing w:after="0" w:line="240" w:lineRule="auto"/>
        <w:rPr>
          <w:b/>
        </w:rPr>
      </w:pPr>
      <w:r w:rsidRPr="007C7F71">
        <w:rPr>
          <w:b/>
        </w:rPr>
        <w:lastRenderedPageBreak/>
        <w:t>Doelstellingen:</w:t>
      </w:r>
    </w:p>
    <w:p w:rsidR="007C7F71" w:rsidRDefault="007C7F71" w:rsidP="007C7F71">
      <w:pPr>
        <w:pStyle w:val="Lijstalinea"/>
        <w:numPr>
          <w:ilvl w:val="0"/>
          <w:numId w:val="4"/>
        </w:numPr>
        <w:spacing w:after="0" w:line="240" w:lineRule="auto"/>
      </w:pPr>
      <w:r>
        <w:t>Inzicht in de visie en mogelijkheden van Value Based Healthcare (VBHC) binnen de gezondheidszorg.</w:t>
      </w:r>
    </w:p>
    <w:p w:rsidR="007C7F71" w:rsidRDefault="007C7F71" w:rsidP="007C7F71">
      <w:pPr>
        <w:pStyle w:val="Lijstalinea"/>
        <w:numPr>
          <w:ilvl w:val="0"/>
          <w:numId w:val="4"/>
        </w:numPr>
        <w:spacing w:after="0" w:line="240" w:lineRule="auto"/>
      </w:pPr>
      <w:r>
        <w:t>Informatie over de aanpak van VBHC voor atriumfibrilleren.</w:t>
      </w:r>
    </w:p>
    <w:p w:rsidR="007C7F71" w:rsidRDefault="007C7F71" w:rsidP="007C7F71">
      <w:pPr>
        <w:pStyle w:val="Lijstalinea"/>
        <w:numPr>
          <w:ilvl w:val="0"/>
          <w:numId w:val="4"/>
        </w:numPr>
        <w:spacing w:after="0" w:line="240" w:lineRule="auto"/>
      </w:pPr>
      <w:r>
        <w:t>Informatie over de zorg voor hartfalen patiënten in zowel de 1</w:t>
      </w:r>
      <w:r w:rsidRPr="007C7F71">
        <w:rPr>
          <w:vertAlign w:val="superscript"/>
        </w:rPr>
        <w:t>ste</w:t>
      </w:r>
      <w:r>
        <w:t>, 2</w:t>
      </w:r>
      <w:r w:rsidRPr="007C7F71">
        <w:rPr>
          <w:vertAlign w:val="superscript"/>
        </w:rPr>
        <w:t>de</w:t>
      </w:r>
      <w:r>
        <w:t xml:space="preserve"> als 3</w:t>
      </w:r>
      <w:r w:rsidRPr="007C7F71">
        <w:rPr>
          <w:vertAlign w:val="superscript"/>
        </w:rPr>
        <w:t>de</w:t>
      </w:r>
      <w:r>
        <w:t xml:space="preserve"> lijn.</w:t>
      </w:r>
    </w:p>
    <w:p w:rsidR="007C7F71" w:rsidRDefault="007C7F71" w:rsidP="007C7F71">
      <w:pPr>
        <w:pStyle w:val="Lijstalinea"/>
        <w:numPr>
          <w:ilvl w:val="0"/>
          <w:numId w:val="4"/>
        </w:numPr>
        <w:spacing w:after="0" w:line="240" w:lineRule="auto"/>
      </w:pPr>
      <w:r>
        <w:t>Inzicht in de mogelijkheden (en uitdagingen) van datamanagement in de gezondheidszorg.</w:t>
      </w:r>
      <w:bookmarkStart w:id="0" w:name="_GoBack"/>
      <w:bookmarkEnd w:id="0"/>
    </w:p>
    <w:sectPr w:rsidR="007C7F71" w:rsidSect="001F78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0D"/>
    <w:multiLevelType w:val="hybridMultilevel"/>
    <w:tmpl w:val="7DD248EE"/>
    <w:lvl w:ilvl="0" w:tplc="9514CD9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816"/>
    <w:multiLevelType w:val="hybridMultilevel"/>
    <w:tmpl w:val="CA3C1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524899"/>
    <w:multiLevelType w:val="hybridMultilevel"/>
    <w:tmpl w:val="B428F1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AB6A54"/>
    <w:multiLevelType w:val="hybridMultilevel"/>
    <w:tmpl w:val="C14E5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compat/>
  <w:rsids>
    <w:rsidRoot w:val="001F7895"/>
    <w:rsid w:val="001F7895"/>
    <w:rsid w:val="00650696"/>
    <w:rsid w:val="007C7F71"/>
    <w:rsid w:val="0095622A"/>
    <w:rsid w:val="00AA4D7A"/>
    <w:rsid w:val="00C23B6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78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7895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956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17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8761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533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POLAK01</cp:lastModifiedBy>
  <cp:revision>2</cp:revision>
  <dcterms:created xsi:type="dcterms:W3CDTF">2017-06-28T11:46:00Z</dcterms:created>
  <dcterms:modified xsi:type="dcterms:W3CDTF">2017-06-28T11:46:00Z</dcterms:modified>
</cp:coreProperties>
</file>